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E8" w:rsidRDefault="003E57E8" w:rsidP="003E57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="00181B8B" w:rsidRPr="00181B8B">
        <w:rPr>
          <w:rFonts w:ascii="Times New Roman" w:hAnsi="Times New Roman" w:cs="Times New Roman"/>
          <w:b/>
          <w:sz w:val="28"/>
          <w:szCs w:val="28"/>
        </w:rPr>
        <w:t>иностранным языкам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F951F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CD5F3F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Pr="00614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1B8B">
        <w:rPr>
          <w:rFonts w:ascii="Times New Roman" w:hAnsi="Times New Roman" w:cs="Times New Roman"/>
          <w:sz w:val="28"/>
          <w:szCs w:val="28"/>
        </w:rPr>
        <w:t>года</w:t>
      </w:r>
    </w:p>
    <w:p w:rsidR="00CD5F3F" w:rsidRDefault="00CD5F3F" w:rsidP="003E57E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832F3E" w:rsidRPr="00CD5F3F" w:rsidTr="00832F3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2F3E" w:rsidRPr="00CD5F3F" w:rsidRDefault="00832F3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Нем</w:t>
            </w:r>
            <w:proofErr w:type="gramEnd"/>
          </w:p>
          <w:p w:rsidR="00832F3E" w:rsidRPr="00CD5F3F" w:rsidRDefault="00832F3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М 42</w:t>
            </w:r>
          </w:p>
          <w:p w:rsidR="00832F3E" w:rsidRPr="00CD5F3F" w:rsidRDefault="00832F3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32F3E" w:rsidRPr="00CD5F3F" w:rsidRDefault="00832F3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Медведева С.М. Немецкий язык для студентов специальности "Иностранный язык: два иностранных языка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: </w:t>
            </w:r>
            <w:proofErr w:type="gram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учебно-методическое пособие / С. М. Медведева, А. К. 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Артыкбаева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Б. 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Нургалиева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- 100 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832F3E" w:rsidRPr="00CD5F3F" w:rsidRDefault="00832F3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(2), аб.2(12).</w:t>
            </w:r>
          </w:p>
          <w:p w:rsidR="00832F3E" w:rsidRPr="00CD5F3F" w:rsidRDefault="00832F3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7412" w:rsidRPr="00CD5F3F" w:rsidTr="00BF741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7412" w:rsidRPr="00CD5F3F" w:rsidRDefault="00BF7412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BF7412" w:rsidRPr="00CD5F3F" w:rsidRDefault="00BF7412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В 19</w:t>
            </w:r>
          </w:p>
          <w:p w:rsidR="00BF7412" w:rsidRPr="00CD5F3F" w:rsidRDefault="00BF7412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7412" w:rsidRPr="00CD5F3F" w:rsidRDefault="00BF7412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О.М. Домашнее чтение по книге "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Officially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dead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О. М. Васильева. - Петропавловск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- 80 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BF7412" w:rsidRPr="00CD5F3F" w:rsidRDefault="00BF7412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(2), аб.2(12).</w:t>
            </w:r>
          </w:p>
          <w:p w:rsidR="00BF7412" w:rsidRPr="00CD5F3F" w:rsidRDefault="00BF7412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53EC" w:rsidRPr="00CD5F3F" w:rsidTr="00FE53E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53EC" w:rsidRPr="00CD5F3F" w:rsidRDefault="00FE53E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Нем</w:t>
            </w:r>
            <w:proofErr w:type="gramEnd"/>
          </w:p>
          <w:p w:rsidR="00FE53EC" w:rsidRPr="00CD5F3F" w:rsidRDefault="00FE53E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93</w:t>
            </w:r>
          </w:p>
          <w:p w:rsidR="00FE53EC" w:rsidRPr="00CD5F3F" w:rsidRDefault="00FE53E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53EC" w:rsidRPr="00CD5F3F" w:rsidRDefault="00FE53E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Буталов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Н.В. Практикум по переводу СМИ. Немецкая газетно-журнальная информация и публицистика : учебное пособие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Саранск : СКФУ, 2015. - 80 с</w:t>
            </w:r>
          </w:p>
          <w:p w:rsidR="00FE53EC" w:rsidRPr="00CD5F3F" w:rsidRDefault="00FE53E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53EC" w:rsidRPr="00CD5F3F" w:rsidRDefault="00FE53E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0FDF" w:rsidRPr="00CD5F3F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Фр</w:t>
            </w:r>
            <w:proofErr w:type="gramEnd"/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В 19</w:t>
            </w: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Н.М.</w:t>
            </w:r>
            <w:r w:rsidRPr="00CD5F3F">
              <w:rPr>
                <w:rFonts w:ascii="Times New Roman" w:hAnsi="Times New Roman" w:cs="Times New Roman"/>
                <w:sz w:val="24"/>
                <w:szCs w:val="24"/>
              </w:rPr>
              <w:t xml:space="preserve"> Французский язык. Теоретическая грамматика, морфология, синтаксис</w:t>
            </w:r>
            <w:proofErr w:type="gramStart"/>
            <w:r w:rsidRPr="00CD5F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D5F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вуза / Н. М. Васильева, Л. П. </w:t>
            </w:r>
            <w:proofErr w:type="spellStart"/>
            <w:r w:rsidRPr="00CD5F3F">
              <w:rPr>
                <w:rFonts w:ascii="Times New Roman" w:hAnsi="Times New Roman" w:cs="Times New Roman"/>
                <w:sz w:val="24"/>
                <w:szCs w:val="24"/>
              </w:rPr>
              <w:t>Пицкова</w:t>
            </w:r>
            <w:proofErr w:type="spellEnd"/>
            <w:r w:rsidRPr="00CD5F3F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CD5F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D5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5F3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D5F3F">
              <w:rPr>
                <w:rFonts w:ascii="Times New Roman" w:hAnsi="Times New Roman" w:cs="Times New Roman"/>
                <w:sz w:val="24"/>
                <w:szCs w:val="24"/>
              </w:rPr>
              <w:t>, 2020. - 473 с.</w:t>
            </w: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аб.2(1), ч/</w:t>
            </w:r>
            <w:proofErr w:type="spellStart"/>
            <w:r w:rsidRPr="00CD5F3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D5F3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FDF" w:rsidRPr="00CD5F3F" w:rsidTr="005E0FD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Л 47</w:t>
            </w: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Леонтьева  А.Ю. Актуальные проблемы литературоведения: культурно-исторический анализ мировой 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литератуы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средних веков и эпохи Возрождения : учебное пособие / А. Ю. Леонтьева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 С. 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Агибаева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- 200 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0FDF" w:rsidRPr="00CD5F3F" w:rsidTr="005E0FD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С 23</w:t>
            </w: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Сборник материалов семинаров кафедры "Иностранные языки" НАО СКУ им.М. Козыбаева / И. А. 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Олькова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Петропавловск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- 167 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аб.2(12), ч/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0FDF" w:rsidRPr="00CD5F3F" w:rsidTr="005E0FD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Нем</w:t>
            </w:r>
            <w:proofErr w:type="gramEnd"/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93</w:t>
            </w: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Бутылов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Н.В.</w:t>
            </w:r>
            <w:r w:rsidR="00CD5F3F"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Практикум по переводу 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СМИ</w:t>
            </w:r>
            <w:proofErr w:type="gram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:н</w:t>
            </w:r>
            <w:proofErr w:type="gram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емецкая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газетно-журнальная информация и публицистика : учебное пособие / Н. В. 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Бутылов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Н. Злобин. - </w:t>
            </w:r>
            <w:proofErr w:type="spellStart"/>
            <w:r w:rsidR="00B87A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Саранск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r w:rsidR="00B87A4C">
              <w:rPr>
                <w:rFonts w:ascii="Times New Roman" w:hAnsi="Times New Roman" w:cs="Times New Roman"/>
                <w:bCs/>
                <w:sz w:val="24"/>
                <w:szCs w:val="24"/>
              </w:rPr>
              <w:t>13 РУС</w:t>
            </w: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, 2015. - 80 с.</w:t>
            </w: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D5F3F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E0FDF" w:rsidRPr="00CD5F3F" w:rsidRDefault="005E0FD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E0FDF" w:rsidRPr="00CD5F3F" w:rsidRDefault="005E0FDF" w:rsidP="003E57E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E0FDF" w:rsidRPr="00CD5F3F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DBA"/>
    <w:rsid w:val="00040B26"/>
    <w:rsid w:val="00055BE8"/>
    <w:rsid w:val="001202E9"/>
    <w:rsid w:val="0012135D"/>
    <w:rsid w:val="00181B8B"/>
    <w:rsid w:val="001A5764"/>
    <w:rsid w:val="001E2639"/>
    <w:rsid w:val="002F75E8"/>
    <w:rsid w:val="00342D20"/>
    <w:rsid w:val="003B37BD"/>
    <w:rsid w:val="003E57E8"/>
    <w:rsid w:val="0041377B"/>
    <w:rsid w:val="005C3D0D"/>
    <w:rsid w:val="005E0FDF"/>
    <w:rsid w:val="006E010A"/>
    <w:rsid w:val="00725DBA"/>
    <w:rsid w:val="007D6109"/>
    <w:rsid w:val="0082667C"/>
    <w:rsid w:val="00832F3E"/>
    <w:rsid w:val="00862284"/>
    <w:rsid w:val="00892FCA"/>
    <w:rsid w:val="008A22A8"/>
    <w:rsid w:val="008C7DEE"/>
    <w:rsid w:val="009E5C5E"/>
    <w:rsid w:val="00AA6CA5"/>
    <w:rsid w:val="00AC77AA"/>
    <w:rsid w:val="00B83461"/>
    <w:rsid w:val="00B87A4C"/>
    <w:rsid w:val="00BF7412"/>
    <w:rsid w:val="00C455BB"/>
    <w:rsid w:val="00CD5F3F"/>
    <w:rsid w:val="00D04ACC"/>
    <w:rsid w:val="00E809B0"/>
    <w:rsid w:val="00EB6CE2"/>
    <w:rsid w:val="00F2168A"/>
    <w:rsid w:val="00F951F2"/>
    <w:rsid w:val="00FE5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21</cp:revision>
  <dcterms:created xsi:type="dcterms:W3CDTF">2021-03-09T03:46:00Z</dcterms:created>
  <dcterms:modified xsi:type="dcterms:W3CDTF">2021-08-27T08:31:00Z</dcterms:modified>
</cp:coreProperties>
</file>